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DE11" w14:textId="2CB8D61F" w:rsidR="00184164" w:rsidRPr="006E4884" w:rsidRDefault="00184164" w:rsidP="006B34A4">
      <w:pPr>
        <w:jc w:val="center"/>
        <w:rPr>
          <w:rFonts w:ascii="Cochin" w:hAnsi="Cochin"/>
          <w:b/>
          <w:bCs/>
          <w:i/>
          <w:iCs/>
          <w:sz w:val="40"/>
          <w:szCs w:val="40"/>
        </w:rPr>
      </w:pPr>
      <w:r w:rsidRPr="006E4884">
        <w:rPr>
          <w:rFonts w:ascii="Cochin" w:hAnsi="Cochin"/>
          <w:sz w:val="40"/>
          <w:szCs w:val="40"/>
        </w:rPr>
        <w:t>Lire</w:t>
      </w:r>
      <w:r w:rsidR="00494F8B" w:rsidRPr="006E4884">
        <w:rPr>
          <w:rFonts w:ascii="Cochin" w:hAnsi="Cochin"/>
          <w:sz w:val="40"/>
          <w:szCs w:val="40"/>
        </w:rPr>
        <w:t xml:space="preserve"> </w:t>
      </w:r>
      <w:proofErr w:type="spellStart"/>
      <w:r w:rsidRPr="006E4884">
        <w:rPr>
          <w:rFonts w:ascii="Cochin" w:hAnsi="Cochin"/>
          <w:b/>
          <w:bCs/>
          <w:i/>
          <w:iCs/>
          <w:sz w:val="40"/>
          <w:szCs w:val="40"/>
        </w:rPr>
        <w:t>Apoutsiak</w:t>
      </w:r>
      <w:proofErr w:type="spellEnd"/>
      <w:r w:rsidR="006B34A4" w:rsidRPr="006E4884">
        <w:rPr>
          <w:rFonts w:ascii="Cochin" w:hAnsi="Cochin"/>
          <w:b/>
          <w:bCs/>
          <w:i/>
          <w:iCs/>
          <w:sz w:val="40"/>
          <w:szCs w:val="40"/>
        </w:rPr>
        <w:t xml:space="preserve"> </w:t>
      </w:r>
    </w:p>
    <w:p w14:paraId="39F74212" w14:textId="3C3F5AC9" w:rsidR="00184164" w:rsidRPr="006E4884" w:rsidRDefault="00184164">
      <w:pPr>
        <w:rPr>
          <w:rFonts w:ascii="Cochin" w:hAnsi="Cochin"/>
          <w:sz w:val="40"/>
          <w:szCs w:val="40"/>
        </w:rPr>
      </w:pPr>
    </w:p>
    <w:p w14:paraId="43A84C5C" w14:textId="530842B1" w:rsidR="006B34A4" w:rsidRPr="006E4884" w:rsidRDefault="006B34A4" w:rsidP="006E4884">
      <w:pPr>
        <w:jc w:val="both"/>
        <w:rPr>
          <w:rFonts w:ascii="Cochin" w:hAnsi="Cochin"/>
          <w:sz w:val="40"/>
          <w:szCs w:val="40"/>
        </w:rPr>
      </w:pPr>
      <w:r w:rsidRPr="006E4884">
        <w:rPr>
          <w:rFonts w:ascii="Cochin" w:hAnsi="Cochin"/>
          <w:sz w:val="40"/>
          <w:szCs w:val="40"/>
        </w:rPr>
        <w:t xml:space="preserve">    </w:t>
      </w:r>
      <w:r w:rsidR="00184164" w:rsidRPr="006E4884">
        <w:rPr>
          <w:rFonts w:ascii="Cochin" w:hAnsi="Cochin"/>
          <w:b/>
          <w:bCs/>
          <w:sz w:val="40"/>
          <w:szCs w:val="40"/>
        </w:rPr>
        <w:t>Introduction</w:t>
      </w:r>
      <w:r w:rsidRPr="006E4884">
        <w:rPr>
          <w:rFonts w:ascii="Cochin" w:hAnsi="Cochin"/>
          <w:sz w:val="40"/>
          <w:szCs w:val="40"/>
        </w:rPr>
        <w:t xml:space="preserve"> </w:t>
      </w:r>
      <w:r w:rsidRPr="006E4884">
        <w:rPr>
          <w:rFonts w:ascii="Cochin" w:hAnsi="Cochin"/>
          <w:sz w:val="36"/>
          <w:szCs w:val="36"/>
        </w:rPr>
        <w:t>(une lecture ethnocritique, bien entendu)</w:t>
      </w:r>
    </w:p>
    <w:p w14:paraId="291B043A" w14:textId="77777777" w:rsidR="00184164" w:rsidRPr="006E4884" w:rsidRDefault="00184164">
      <w:pPr>
        <w:rPr>
          <w:rFonts w:ascii="Cochin" w:hAnsi="Cochin"/>
          <w:b/>
          <w:bCs/>
          <w:sz w:val="40"/>
          <w:szCs w:val="40"/>
        </w:rPr>
      </w:pPr>
    </w:p>
    <w:p w14:paraId="17E64ACD" w14:textId="3933D9BD" w:rsidR="00184164" w:rsidRPr="006E4884" w:rsidRDefault="00184164" w:rsidP="006E4884">
      <w:pPr>
        <w:pStyle w:val="Paragraphedeliste"/>
        <w:numPr>
          <w:ilvl w:val="0"/>
          <w:numId w:val="3"/>
        </w:numPr>
        <w:jc w:val="both"/>
        <w:rPr>
          <w:rFonts w:ascii="Cochin" w:hAnsi="Cochin"/>
          <w:sz w:val="40"/>
          <w:szCs w:val="40"/>
        </w:rPr>
      </w:pPr>
      <w:r w:rsidRPr="006E4884">
        <w:rPr>
          <w:rFonts w:ascii="Cochin" w:hAnsi="Cochin"/>
          <w:b/>
          <w:bCs/>
          <w:sz w:val="40"/>
          <w:szCs w:val="40"/>
        </w:rPr>
        <w:t>L’ethnographie du texte</w:t>
      </w:r>
      <w:r w:rsidRPr="006E4884">
        <w:rPr>
          <w:rFonts w:ascii="Cochin" w:hAnsi="Cochin"/>
          <w:sz w:val="40"/>
          <w:szCs w:val="40"/>
        </w:rPr>
        <w:t xml:space="preserve"> (le corpus, le donné verbo-iconique)</w:t>
      </w:r>
    </w:p>
    <w:p w14:paraId="6E577E72" w14:textId="77777777" w:rsidR="002E0EE6" w:rsidRPr="006E4884" w:rsidRDefault="002E0EE6" w:rsidP="00521232">
      <w:pPr>
        <w:rPr>
          <w:rFonts w:ascii="Cochin" w:hAnsi="Cochin"/>
          <w:sz w:val="40"/>
          <w:szCs w:val="40"/>
        </w:rPr>
      </w:pPr>
    </w:p>
    <w:p w14:paraId="00F5BCC5" w14:textId="347BC974" w:rsidR="002E0EE6" w:rsidRPr="006E4884" w:rsidRDefault="002E0EE6" w:rsidP="00494F8B">
      <w:pPr>
        <w:pStyle w:val="Paragraphedeliste"/>
        <w:numPr>
          <w:ilvl w:val="0"/>
          <w:numId w:val="3"/>
        </w:numPr>
        <w:rPr>
          <w:rFonts w:ascii="Cochin" w:hAnsi="Cochin"/>
          <w:b/>
          <w:bCs/>
          <w:sz w:val="40"/>
          <w:szCs w:val="40"/>
        </w:rPr>
      </w:pPr>
      <w:r w:rsidRPr="006E4884">
        <w:rPr>
          <w:rFonts w:ascii="Cochin" w:hAnsi="Cochin"/>
          <w:b/>
          <w:bCs/>
          <w:sz w:val="40"/>
          <w:szCs w:val="40"/>
        </w:rPr>
        <w:t>L’ethnologie du discou</w:t>
      </w:r>
      <w:r w:rsidR="000163BD" w:rsidRPr="006E4884">
        <w:rPr>
          <w:rFonts w:ascii="Cochin" w:hAnsi="Cochin"/>
          <w:b/>
          <w:bCs/>
          <w:sz w:val="40"/>
          <w:szCs w:val="40"/>
        </w:rPr>
        <w:t>rs</w:t>
      </w:r>
    </w:p>
    <w:p w14:paraId="7C1A97DD" w14:textId="77777777" w:rsidR="00385D2E" w:rsidRPr="006E4884" w:rsidRDefault="00385D2E" w:rsidP="00521232">
      <w:pPr>
        <w:rPr>
          <w:rFonts w:ascii="Cochin" w:hAnsi="Cochin"/>
          <w:sz w:val="40"/>
          <w:szCs w:val="40"/>
        </w:rPr>
      </w:pPr>
    </w:p>
    <w:p w14:paraId="6FFA28F9" w14:textId="4E429510" w:rsidR="00494F8B" w:rsidRPr="006E4884" w:rsidRDefault="00385D2E" w:rsidP="00494F8B">
      <w:pPr>
        <w:pStyle w:val="Paragraphedeliste"/>
        <w:numPr>
          <w:ilvl w:val="0"/>
          <w:numId w:val="3"/>
        </w:numPr>
        <w:rPr>
          <w:rFonts w:ascii="Cochin" w:hAnsi="Cochin"/>
          <w:b/>
          <w:bCs/>
          <w:sz w:val="40"/>
          <w:szCs w:val="40"/>
        </w:rPr>
      </w:pPr>
      <w:r w:rsidRPr="006E4884">
        <w:rPr>
          <w:rFonts w:ascii="Cochin" w:hAnsi="Cochin"/>
          <w:b/>
          <w:bCs/>
          <w:sz w:val="40"/>
          <w:szCs w:val="40"/>
        </w:rPr>
        <w:t>L’ethnocritique du symbolique</w:t>
      </w:r>
    </w:p>
    <w:p w14:paraId="00A2402A" w14:textId="77777777" w:rsidR="006E4884" w:rsidRDefault="00494F8B" w:rsidP="00494F8B">
      <w:pPr>
        <w:ind w:left="1080"/>
        <w:rPr>
          <w:rFonts w:ascii="Cochin" w:hAnsi="Cochin"/>
          <w:sz w:val="40"/>
          <w:szCs w:val="40"/>
        </w:rPr>
      </w:pPr>
      <w:r w:rsidRPr="006E4884">
        <w:rPr>
          <w:rFonts w:ascii="Cochin" w:hAnsi="Cochin"/>
          <w:sz w:val="40"/>
          <w:szCs w:val="40"/>
        </w:rPr>
        <w:t xml:space="preserve">    </w:t>
      </w:r>
    </w:p>
    <w:p w14:paraId="77F96093" w14:textId="4B85F3C1" w:rsidR="00494F8B" w:rsidRDefault="006E4884" w:rsidP="00494F8B">
      <w:pPr>
        <w:ind w:left="1080"/>
        <w:rPr>
          <w:rFonts w:ascii="Cochin" w:hAnsi="Cochin"/>
          <w:sz w:val="40"/>
          <w:szCs w:val="40"/>
        </w:rPr>
      </w:pPr>
      <w:r>
        <w:rPr>
          <w:rFonts w:ascii="Cochin" w:hAnsi="Cochin"/>
          <w:sz w:val="40"/>
          <w:szCs w:val="40"/>
        </w:rPr>
        <w:t xml:space="preserve">           *</w:t>
      </w:r>
      <w:r w:rsidR="00F00BEC" w:rsidRPr="006E4884">
        <w:rPr>
          <w:rFonts w:ascii="Cochin" w:hAnsi="Cochin"/>
          <w:sz w:val="40"/>
          <w:szCs w:val="40"/>
        </w:rPr>
        <w:t>Le dernier des inuits</w:t>
      </w:r>
    </w:p>
    <w:p w14:paraId="46A963F5" w14:textId="77777777" w:rsidR="006E4884" w:rsidRPr="006E4884" w:rsidRDefault="006E4884" w:rsidP="00494F8B">
      <w:pPr>
        <w:ind w:left="1080"/>
        <w:rPr>
          <w:rFonts w:ascii="Cochin" w:hAnsi="Cochin"/>
          <w:sz w:val="40"/>
          <w:szCs w:val="40"/>
        </w:rPr>
      </w:pPr>
    </w:p>
    <w:p w14:paraId="7CFD4A35" w14:textId="3C018E48" w:rsidR="00494F8B" w:rsidRDefault="00494F8B" w:rsidP="00494F8B">
      <w:pPr>
        <w:pStyle w:val="Paragraphedeliste"/>
        <w:rPr>
          <w:rFonts w:ascii="Cochin" w:hAnsi="Cochin"/>
          <w:sz w:val="40"/>
          <w:szCs w:val="40"/>
        </w:rPr>
      </w:pPr>
      <w:r w:rsidRPr="006E4884">
        <w:rPr>
          <w:rFonts w:ascii="Cochin" w:hAnsi="Cochin"/>
          <w:sz w:val="40"/>
          <w:szCs w:val="40"/>
        </w:rPr>
        <w:t xml:space="preserve">        </w:t>
      </w:r>
      <w:r w:rsidR="006E4884">
        <w:rPr>
          <w:rFonts w:ascii="Cochin" w:hAnsi="Cochin"/>
          <w:sz w:val="40"/>
          <w:szCs w:val="40"/>
        </w:rPr>
        <w:t xml:space="preserve">       *</w:t>
      </w:r>
      <w:r w:rsidR="00B83ABA" w:rsidRPr="006E4884">
        <w:rPr>
          <w:rFonts w:ascii="Cochin" w:hAnsi="Cochin"/>
          <w:sz w:val="40"/>
          <w:szCs w:val="40"/>
        </w:rPr>
        <w:t>Un bonheur sans fin ?</w:t>
      </w:r>
    </w:p>
    <w:p w14:paraId="3B4E560A" w14:textId="77777777" w:rsidR="006E4884" w:rsidRPr="006E4884" w:rsidRDefault="006E4884" w:rsidP="00494F8B">
      <w:pPr>
        <w:pStyle w:val="Paragraphedeliste"/>
        <w:rPr>
          <w:rFonts w:ascii="Cochin" w:hAnsi="Cochin"/>
          <w:sz w:val="40"/>
          <w:szCs w:val="40"/>
        </w:rPr>
      </w:pPr>
    </w:p>
    <w:p w14:paraId="5DC32205" w14:textId="5051B25D" w:rsidR="00B83ABA" w:rsidRPr="006E4884" w:rsidRDefault="00494F8B" w:rsidP="00494F8B">
      <w:pPr>
        <w:rPr>
          <w:rFonts w:ascii="Cochin" w:hAnsi="Cochin"/>
          <w:sz w:val="40"/>
          <w:szCs w:val="40"/>
        </w:rPr>
      </w:pPr>
      <w:r w:rsidRPr="006E4884">
        <w:rPr>
          <w:rFonts w:ascii="Cochin" w:hAnsi="Cochin"/>
          <w:sz w:val="40"/>
          <w:szCs w:val="40"/>
        </w:rPr>
        <w:t xml:space="preserve">                </w:t>
      </w:r>
      <w:r w:rsidR="006E4884">
        <w:rPr>
          <w:rFonts w:ascii="Cochin" w:hAnsi="Cochin"/>
          <w:sz w:val="40"/>
          <w:szCs w:val="40"/>
        </w:rPr>
        <w:t xml:space="preserve">       *</w:t>
      </w:r>
      <w:r w:rsidR="003E0732" w:rsidRPr="006E4884">
        <w:rPr>
          <w:rFonts w:ascii="Cochin" w:hAnsi="Cochin"/>
          <w:sz w:val="40"/>
          <w:szCs w:val="40"/>
        </w:rPr>
        <w:t>La fin de l’album</w:t>
      </w:r>
    </w:p>
    <w:p w14:paraId="589DF1CC" w14:textId="3E5204F0" w:rsidR="000163BD" w:rsidRPr="006E4884" w:rsidRDefault="000163BD" w:rsidP="00F00BEC">
      <w:pPr>
        <w:rPr>
          <w:rFonts w:ascii="Cochin" w:hAnsi="Cochin"/>
          <w:sz w:val="40"/>
          <w:szCs w:val="40"/>
        </w:rPr>
      </w:pPr>
    </w:p>
    <w:p w14:paraId="6B943F41" w14:textId="3D8BCC85" w:rsidR="000163BD" w:rsidRPr="006E4884" w:rsidRDefault="000163BD" w:rsidP="006E4884">
      <w:pPr>
        <w:jc w:val="both"/>
        <w:rPr>
          <w:rFonts w:ascii="Cochin" w:hAnsi="Cochin"/>
          <w:b/>
          <w:bCs/>
          <w:sz w:val="40"/>
          <w:szCs w:val="40"/>
        </w:rPr>
      </w:pPr>
      <w:r w:rsidRPr="006E4884">
        <w:rPr>
          <w:rFonts w:ascii="Cochin" w:hAnsi="Cochin"/>
          <w:sz w:val="40"/>
          <w:szCs w:val="40"/>
        </w:rPr>
        <w:t xml:space="preserve">   </w:t>
      </w:r>
      <w:r w:rsidR="00494F8B" w:rsidRPr="006E4884">
        <w:rPr>
          <w:rFonts w:ascii="Cochin" w:hAnsi="Cochin"/>
          <w:sz w:val="40"/>
          <w:szCs w:val="40"/>
        </w:rPr>
        <w:t xml:space="preserve">IV- </w:t>
      </w:r>
      <w:r w:rsidR="006B34A4" w:rsidRPr="006E4884">
        <w:rPr>
          <w:rFonts w:ascii="Cochin" w:hAnsi="Cochin"/>
          <w:sz w:val="40"/>
          <w:szCs w:val="40"/>
        </w:rPr>
        <w:t xml:space="preserve">       </w:t>
      </w:r>
      <w:r w:rsidRPr="006E4884">
        <w:rPr>
          <w:rFonts w:ascii="Cochin" w:hAnsi="Cochin"/>
          <w:b/>
          <w:bCs/>
          <w:sz w:val="40"/>
          <w:szCs w:val="40"/>
        </w:rPr>
        <w:t xml:space="preserve">L’auto-ethnologie du lecteur </w:t>
      </w:r>
      <w:r w:rsidR="006E4884">
        <w:rPr>
          <w:rFonts w:ascii="Cochin" w:hAnsi="Cochin"/>
          <w:b/>
          <w:bCs/>
          <w:sz w:val="40"/>
          <w:szCs w:val="40"/>
        </w:rPr>
        <w:t xml:space="preserve">&amp; </w:t>
      </w:r>
      <w:r w:rsidRPr="006E4884">
        <w:rPr>
          <w:rFonts w:ascii="Cochin" w:hAnsi="Cochin"/>
          <w:b/>
          <w:bCs/>
          <w:sz w:val="40"/>
          <w:szCs w:val="40"/>
        </w:rPr>
        <w:t>de la lectrice</w:t>
      </w:r>
    </w:p>
    <w:p w14:paraId="4208924C" w14:textId="77777777" w:rsidR="006E4884" w:rsidRDefault="006429B9" w:rsidP="00F00BEC">
      <w:pPr>
        <w:rPr>
          <w:rFonts w:ascii="Cochin" w:hAnsi="Cochin"/>
          <w:sz w:val="40"/>
          <w:szCs w:val="40"/>
        </w:rPr>
      </w:pPr>
      <w:r w:rsidRPr="006E4884">
        <w:rPr>
          <w:rFonts w:ascii="Cochin" w:hAnsi="Cochin"/>
          <w:sz w:val="40"/>
          <w:szCs w:val="40"/>
        </w:rPr>
        <w:t xml:space="preserve">              </w:t>
      </w:r>
      <w:r w:rsidR="00494F8B" w:rsidRPr="006E4884">
        <w:rPr>
          <w:rFonts w:ascii="Cochin" w:hAnsi="Cochin"/>
          <w:sz w:val="40"/>
          <w:szCs w:val="40"/>
        </w:rPr>
        <w:t xml:space="preserve">      </w:t>
      </w:r>
      <w:r w:rsidR="006B34A4" w:rsidRPr="006E4884">
        <w:rPr>
          <w:rFonts w:ascii="Cochin" w:hAnsi="Cochin"/>
          <w:sz w:val="40"/>
          <w:szCs w:val="40"/>
        </w:rPr>
        <w:t xml:space="preserve"> </w:t>
      </w:r>
    </w:p>
    <w:p w14:paraId="033881E2" w14:textId="5696201B" w:rsidR="00B83ABA" w:rsidRDefault="006E4884" w:rsidP="00F00BEC">
      <w:pPr>
        <w:rPr>
          <w:rFonts w:ascii="Cochin" w:hAnsi="Cochin"/>
          <w:sz w:val="40"/>
          <w:szCs w:val="40"/>
        </w:rPr>
      </w:pPr>
      <w:r>
        <w:rPr>
          <w:rFonts w:ascii="Cochin" w:hAnsi="Cochin"/>
          <w:sz w:val="40"/>
          <w:szCs w:val="40"/>
        </w:rPr>
        <w:t xml:space="preserve">                   </w:t>
      </w:r>
      <w:r w:rsidR="006429B9" w:rsidRPr="006E4884">
        <w:rPr>
          <w:rFonts w:ascii="Cochin" w:hAnsi="Cochin"/>
          <w:sz w:val="40"/>
          <w:szCs w:val="40"/>
        </w:rPr>
        <w:t>Lectorat impliqué et altérité relative</w:t>
      </w:r>
    </w:p>
    <w:p w14:paraId="3F1588D4" w14:textId="77777777" w:rsidR="006E4884" w:rsidRPr="006E4884" w:rsidRDefault="006E4884" w:rsidP="00F00BEC">
      <w:pPr>
        <w:rPr>
          <w:rFonts w:ascii="Cochin" w:hAnsi="Cochin"/>
          <w:sz w:val="40"/>
          <w:szCs w:val="40"/>
        </w:rPr>
      </w:pPr>
    </w:p>
    <w:p w14:paraId="78985F60" w14:textId="3731E222" w:rsidR="00184164" w:rsidRPr="006E4884" w:rsidRDefault="006429B9">
      <w:pPr>
        <w:rPr>
          <w:rFonts w:ascii="Cochin" w:hAnsi="Cochin"/>
          <w:sz w:val="40"/>
          <w:szCs w:val="40"/>
        </w:rPr>
      </w:pPr>
      <w:r w:rsidRPr="006E4884">
        <w:rPr>
          <w:rFonts w:ascii="Cochin" w:hAnsi="Cochin"/>
          <w:sz w:val="40"/>
          <w:szCs w:val="40"/>
        </w:rPr>
        <w:t xml:space="preserve">                       </w:t>
      </w:r>
      <w:r w:rsidR="00494F8B" w:rsidRPr="006E4884">
        <w:rPr>
          <w:rFonts w:ascii="Cochin" w:hAnsi="Cochin"/>
          <w:sz w:val="40"/>
          <w:szCs w:val="40"/>
        </w:rPr>
        <w:t xml:space="preserve">         </w:t>
      </w:r>
      <w:r w:rsidR="006E4884">
        <w:rPr>
          <w:rFonts w:ascii="Cochin" w:hAnsi="Cochin"/>
          <w:sz w:val="40"/>
          <w:szCs w:val="40"/>
        </w:rPr>
        <w:t xml:space="preserve"> </w:t>
      </w:r>
      <w:r w:rsidR="00146F7D" w:rsidRPr="006E4884">
        <w:rPr>
          <w:rFonts w:ascii="Cochin" w:hAnsi="Cochin"/>
          <w:sz w:val="40"/>
          <w:szCs w:val="40"/>
        </w:rPr>
        <w:t>*</w:t>
      </w:r>
      <w:r w:rsidRPr="006E4884">
        <w:rPr>
          <w:rFonts w:ascii="Cochin" w:hAnsi="Cochin"/>
          <w:sz w:val="40"/>
          <w:szCs w:val="40"/>
        </w:rPr>
        <w:t xml:space="preserve">Les notices et le dessin          </w:t>
      </w:r>
    </w:p>
    <w:p w14:paraId="6875D079" w14:textId="444C30AA" w:rsidR="005C6A9F" w:rsidRPr="006E4884" w:rsidRDefault="00146F7D">
      <w:pPr>
        <w:rPr>
          <w:rFonts w:ascii="Cochin" w:hAnsi="Cochin"/>
          <w:sz w:val="40"/>
          <w:szCs w:val="40"/>
        </w:rPr>
      </w:pPr>
      <w:r w:rsidRPr="006E4884">
        <w:rPr>
          <w:rFonts w:ascii="Cochin" w:hAnsi="Cochin"/>
          <w:sz w:val="40"/>
          <w:szCs w:val="40"/>
        </w:rPr>
        <w:t xml:space="preserve">                  </w:t>
      </w:r>
      <w:r w:rsidR="00494F8B" w:rsidRPr="006E4884">
        <w:rPr>
          <w:rFonts w:ascii="Cochin" w:hAnsi="Cochin"/>
          <w:sz w:val="40"/>
          <w:szCs w:val="40"/>
        </w:rPr>
        <w:t xml:space="preserve">       </w:t>
      </w:r>
      <w:r w:rsidR="006E4884" w:rsidRPr="006E4884">
        <w:rPr>
          <w:rFonts w:ascii="Cochin" w:hAnsi="Cochin"/>
          <w:sz w:val="40"/>
          <w:szCs w:val="40"/>
        </w:rPr>
        <w:t xml:space="preserve">        </w:t>
      </w:r>
      <w:r w:rsidRPr="006E4884">
        <w:rPr>
          <w:rFonts w:ascii="Cochin" w:hAnsi="Cochin"/>
          <w:sz w:val="40"/>
          <w:szCs w:val="40"/>
        </w:rPr>
        <w:t>*La narration, le récit</w:t>
      </w:r>
      <w:r w:rsidR="005C6A9F" w:rsidRPr="006E4884">
        <w:rPr>
          <w:rFonts w:ascii="Cochin" w:hAnsi="Cochin"/>
          <w:sz w:val="40"/>
          <w:szCs w:val="40"/>
        </w:rPr>
        <w:t xml:space="preserve">         </w:t>
      </w:r>
    </w:p>
    <w:p w14:paraId="6B8F603F" w14:textId="77777777" w:rsidR="006E4884" w:rsidRDefault="005C6A9F">
      <w:pPr>
        <w:rPr>
          <w:rFonts w:ascii="Cochin" w:hAnsi="Cochin"/>
          <w:sz w:val="40"/>
          <w:szCs w:val="40"/>
        </w:rPr>
      </w:pPr>
      <w:r w:rsidRPr="006E4884">
        <w:rPr>
          <w:rFonts w:ascii="Cochin" w:hAnsi="Cochin"/>
          <w:sz w:val="40"/>
          <w:szCs w:val="40"/>
        </w:rPr>
        <w:t xml:space="preserve">              </w:t>
      </w:r>
      <w:r w:rsidR="00494F8B" w:rsidRPr="006E4884">
        <w:rPr>
          <w:rFonts w:ascii="Cochin" w:hAnsi="Cochin"/>
          <w:sz w:val="40"/>
          <w:szCs w:val="40"/>
        </w:rPr>
        <w:t xml:space="preserve">       </w:t>
      </w:r>
      <w:r w:rsidR="006B34A4" w:rsidRPr="006E4884">
        <w:rPr>
          <w:rFonts w:ascii="Cochin" w:hAnsi="Cochin"/>
          <w:sz w:val="40"/>
          <w:szCs w:val="40"/>
        </w:rPr>
        <w:t xml:space="preserve"> </w:t>
      </w:r>
    </w:p>
    <w:p w14:paraId="452DDB26" w14:textId="17695AF4" w:rsidR="00184164" w:rsidRDefault="006E4884">
      <w:pPr>
        <w:rPr>
          <w:rFonts w:ascii="Cochin" w:hAnsi="Cochin"/>
          <w:sz w:val="40"/>
          <w:szCs w:val="40"/>
        </w:rPr>
      </w:pPr>
      <w:r>
        <w:rPr>
          <w:rFonts w:ascii="Cochin" w:hAnsi="Cochin"/>
          <w:sz w:val="40"/>
          <w:szCs w:val="40"/>
        </w:rPr>
        <w:t xml:space="preserve">                     </w:t>
      </w:r>
      <w:r w:rsidR="005C6A9F" w:rsidRPr="006E4884">
        <w:rPr>
          <w:rFonts w:ascii="Cochin" w:hAnsi="Cochin"/>
          <w:sz w:val="40"/>
          <w:szCs w:val="40"/>
        </w:rPr>
        <w:t>L’auteur-médiateur</w:t>
      </w:r>
    </w:p>
    <w:p w14:paraId="3FD2FFEF" w14:textId="77777777" w:rsidR="006E4884" w:rsidRPr="006E4884" w:rsidRDefault="006E4884">
      <w:pPr>
        <w:rPr>
          <w:rFonts w:ascii="Cochin" w:hAnsi="Cochin"/>
          <w:sz w:val="40"/>
          <w:szCs w:val="40"/>
        </w:rPr>
      </w:pPr>
    </w:p>
    <w:p w14:paraId="43B80C28" w14:textId="0B79395B" w:rsidR="00184164" w:rsidRPr="006E4884" w:rsidRDefault="00E82D33">
      <w:pPr>
        <w:rPr>
          <w:rFonts w:ascii="Cochin" w:hAnsi="Cochin"/>
          <w:sz w:val="40"/>
          <w:szCs w:val="40"/>
        </w:rPr>
      </w:pPr>
      <w:r w:rsidRPr="006E4884">
        <w:rPr>
          <w:rFonts w:ascii="Cochin" w:hAnsi="Cochin"/>
          <w:sz w:val="40"/>
          <w:szCs w:val="40"/>
        </w:rPr>
        <w:t xml:space="preserve">             </w:t>
      </w:r>
      <w:r w:rsidR="00494F8B" w:rsidRPr="006E4884">
        <w:rPr>
          <w:rFonts w:ascii="Cochin" w:hAnsi="Cochin"/>
          <w:sz w:val="40"/>
          <w:szCs w:val="40"/>
        </w:rPr>
        <w:t xml:space="preserve">        </w:t>
      </w:r>
      <w:r w:rsidR="006B34A4" w:rsidRPr="006E4884">
        <w:rPr>
          <w:rFonts w:ascii="Cochin" w:hAnsi="Cochin"/>
          <w:sz w:val="40"/>
          <w:szCs w:val="40"/>
        </w:rPr>
        <w:t xml:space="preserve"> </w:t>
      </w:r>
      <w:r w:rsidRPr="006E4884">
        <w:rPr>
          <w:rFonts w:ascii="Cochin" w:hAnsi="Cochin"/>
          <w:sz w:val="40"/>
          <w:szCs w:val="40"/>
        </w:rPr>
        <w:t>Le lu et le vu</w:t>
      </w:r>
    </w:p>
    <w:p w14:paraId="710B5714" w14:textId="77777777" w:rsidR="00494F8B" w:rsidRPr="006E4884" w:rsidRDefault="00494F8B" w:rsidP="00494F8B">
      <w:pPr>
        <w:rPr>
          <w:rFonts w:ascii="Cochin" w:hAnsi="Cochin"/>
          <w:sz w:val="40"/>
          <w:szCs w:val="40"/>
        </w:rPr>
      </w:pPr>
    </w:p>
    <w:p w14:paraId="3A6CF432" w14:textId="3A078D32" w:rsidR="00184164" w:rsidRPr="006E4884" w:rsidRDefault="006E4884" w:rsidP="006E4884">
      <w:pPr>
        <w:rPr>
          <w:rFonts w:ascii="Cochin" w:hAnsi="Cochin"/>
          <w:sz w:val="36"/>
          <w:szCs w:val="36"/>
        </w:rPr>
      </w:pPr>
      <w:r w:rsidRPr="006E4884">
        <w:rPr>
          <w:rFonts w:ascii="Cochin" w:hAnsi="Cochin"/>
          <w:b/>
          <w:bCs/>
          <w:sz w:val="40"/>
          <w:szCs w:val="40"/>
        </w:rPr>
        <w:t>En conclusion</w:t>
      </w:r>
      <w:r>
        <w:rPr>
          <w:rFonts w:ascii="Cochin" w:hAnsi="Cochin"/>
          <w:sz w:val="40"/>
          <w:szCs w:val="40"/>
        </w:rPr>
        <w:t xml:space="preserve"> - </w:t>
      </w:r>
      <w:r w:rsidR="00494F8B" w:rsidRPr="006E4884">
        <w:rPr>
          <w:rFonts w:ascii="Cochin" w:hAnsi="Cochin"/>
          <w:sz w:val="40"/>
          <w:szCs w:val="40"/>
        </w:rPr>
        <w:t>Un p</w:t>
      </w:r>
      <w:r w:rsidR="00521232" w:rsidRPr="006E4884">
        <w:rPr>
          <w:rFonts w:ascii="Cochin" w:hAnsi="Cochin"/>
          <w:sz w:val="40"/>
          <w:szCs w:val="40"/>
        </w:rPr>
        <w:t>oème inuit</w:t>
      </w:r>
      <w:r w:rsidR="00494F8B" w:rsidRPr="006E4884">
        <w:rPr>
          <w:rFonts w:ascii="Cochin" w:hAnsi="Cochin"/>
          <w:sz w:val="40"/>
          <w:szCs w:val="40"/>
        </w:rPr>
        <w:t>.</w:t>
      </w:r>
      <w:r w:rsidR="00521232" w:rsidRPr="006E4884">
        <w:rPr>
          <w:rFonts w:ascii="Cochin" w:hAnsi="Cochin"/>
          <w:sz w:val="40"/>
          <w:szCs w:val="40"/>
        </w:rPr>
        <w:t xml:space="preserve"> </w:t>
      </w:r>
      <w:r w:rsidR="00521232" w:rsidRPr="006E4884">
        <w:rPr>
          <w:rFonts w:ascii="Cochin" w:hAnsi="Cochin"/>
          <w:i/>
          <w:iCs/>
          <w:sz w:val="40"/>
          <w:szCs w:val="40"/>
        </w:rPr>
        <w:t>Léger comme un flocon</w:t>
      </w:r>
      <w:r w:rsidR="00494F8B" w:rsidRPr="006E4884">
        <w:rPr>
          <w:rFonts w:ascii="Cochin" w:hAnsi="Cochin"/>
          <w:sz w:val="36"/>
          <w:szCs w:val="36"/>
        </w:rPr>
        <w:t xml:space="preserve">. </w:t>
      </w:r>
    </w:p>
    <w:sectPr w:rsidR="00184164" w:rsidRPr="006E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414"/>
    <w:multiLevelType w:val="hybridMultilevel"/>
    <w:tmpl w:val="BEBA6B4E"/>
    <w:lvl w:ilvl="0" w:tplc="E63071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467C"/>
    <w:multiLevelType w:val="hybridMultilevel"/>
    <w:tmpl w:val="B4DC0C1A"/>
    <w:lvl w:ilvl="0" w:tplc="C00660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5CF8"/>
    <w:multiLevelType w:val="hybridMultilevel"/>
    <w:tmpl w:val="5BFA1E58"/>
    <w:lvl w:ilvl="0" w:tplc="E878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00F5"/>
    <w:multiLevelType w:val="hybridMultilevel"/>
    <w:tmpl w:val="4268FC2C"/>
    <w:lvl w:ilvl="0" w:tplc="82662630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447D3"/>
    <w:multiLevelType w:val="hybridMultilevel"/>
    <w:tmpl w:val="25CE9C92"/>
    <w:lvl w:ilvl="0" w:tplc="B6F2D146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F0FCC"/>
    <w:multiLevelType w:val="hybridMultilevel"/>
    <w:tmpl w:val="D0EEF718"/>
    <w:lvl w:ilvl="0" w:tplc="4E78BFD4">
      <w:start w:val="6"/>
      <w:numFmt w:val="bullet"/>
      <w:lvlText w:val="-"/>
      <w:lvlJc w:val="left"/>
      <w:pPr>
        <w:ind w:left="720" w:hanging="360"/>
      </w:pPr>
      <w:rPr>
        <w:rFonts w:ascii="Cochin" w:eastAsiaTheme="minorHAnsi" w:hAnsi="Cochi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82986">
    <w:abstractNumId w:val="5"/>
  </w:num>
  <w:num w:numId="2" w16cid:durableId="744762390">
    <w:abstractNumId w:val="2"/>
  </w:num>
  <w:num w:numId="3" w16cid:durableId="1635259185">
    <w:abstractNumId w:val="1"/>
  </w:num>
  <w:num w:numId="4" w16cid:durableId="1226726185">
    <w:abstractNumId w:val="0"/>
  </w:num>
  <w:num w:numId="5" w16cid:durableId="567768717">
    <w:abstractNumId w:val="4"/>
  </w:num>
  <w:num w:numId="6" w16cid:durableId="1342322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CC"/>
    <w:rsid w:val="000163BD"/>
    <w:rsid w:val="00146F7D"/>
    <w:rsid w:val="00184164"/>
    <w:rsid w:val="00287BC8"/>
    <w:rsid w:val="002E0EE6"/>
    <w:rsid w:val="00385D2E"/>
    <w:rsid w:val="003E0732"/>
    <w:rsid w:val="00494F8B"/>
    <w:rsid w:val="00521232"/>
    <w:rsid w:val="005C6A9F"/>
    <w:rsid w:val="006429B9"/>
    <w:rsid w:val="006B34A4"/>
    <w:rsid w:val="006D56CC"/>
    <w:rsid w:val="006E4884"/>
    <w:rsid w:val="00885F51"/>
    <w:rsid w:val="00B83ABA"/>
    <w:rsid w:val="00E03431"/>
    <w:rsid w:val="00E82D33"/>
    <w:rsid w:val="00F00BEC"/>
    <w:rsid w:val="00F1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FDF53"/>
  <w15:chartTrackingRefBased/>
  <w15:docId w15:val="{BB2BEB78-CAFB-E34A-AE31-C0A52D03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Jean-Marie Privat</cp:lastModifiedBy>
  <cp:revision>18</cp:revision>
  <cp:lastPrinted>2023-03-14T18:59:00Z</cp:lastPrinted>
  <dcterms:created xsi:type="dcterms:W3CDTF">2023-03-10T16:33:00Z</dcterms:created>
  <dcterms:modified xsi:type="dcterms:W3CDTF">2023-03-14T18:59:00Z</dcterms:modified>
</cp:coreProperties>
</file>